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3CE" w:rsidRPr="00BB381E" w:rsidRDefault="00826C8F" w:rsidP="00826C8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Приветствую Вас на моем </w:t>
      </w:r>
      <w:r w:rsid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проектном 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сайте «</w:t>
      </w:r>
      <w:r w:rsidRPr="00BB381E">
        <w:rPr>
          <w:rFonts w:ascii="Times New Roman" w:hAnsi="Times New Roman" w:cs="Times New Roman"/>
          <w:b/>
          <w:sz w:val="28"/>
          <w:szCs w:val="28"/>
        </w:rPr>
        <w:t>Headlight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BB381E">
        <w:rPr>
          <w:rFonts w:ascii="Times New Roman" w:hAnsi="Times New Roman" w:cs="Times New Roman"/>
          <w:b/>
          <w:sz w:val="28"/>
          <w:szCs w:val="28"/>
        </w:rPr>
        <w:t>by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»!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написан в качестве дипломного проекта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Django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учебному курсу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исполнен в качестве интернет-магазина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>по продаже автомобильной оптики (текущий функционал сайта в перспективе планиру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расшир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ению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мере возникновения новых идей).</w:t>
      </w:r>
    </w:p>
    <w:p w:rsidR="000053C4" w:rsidRDefault="00BB381E" w:rsidP="00BB381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189B3F" wp14:editId="245478D8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C4" w:rsidRDefault="000053C4" w:rsidP="00BB381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 главной страницы под учетной записью администратора.</w:t>
      </w:r>
    </w:p>
    <w:p w:rsidR="000053C4" w:rsidRDefault="000053C4" w:rsidP="000F7DA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C8F" w:rsidRPr="00BB381E" w:rsidRDefault="00826C8F" w:rsidP="00826C8F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Сайт на текущий момент включает в себя: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8 разделов (главная страница, о нас, контакты, каталог, статьи, рейтинг, </w:t>
      </w:r>
      <w:proofErr w:type="spellStart"/>
      <w:r w:rsidR="00441C0C">
        <w:rPr>
          <w:rFonts w:ascii="Times New Roman" w:hAnsi="Times New Roman" w:cs="Times New Roman"/>
          <w:sz w:val="28"/>
          <w:szCs w:val="28"/>
          <w:lang w:val="ru-RU"/>
        </w:rPr>
        <w:t>админка</w:t>
      </w:r>
      <w:proofErr w:type="spellEnd"/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(для администратора) и профиль пользователя);</w:t>
      </w:r>
    </w:p>
    <w:p w:rsidR="008264FB" w:rsidRPr="000F7DA1" w:rsidRDefault="00441C0C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 w:rsidRPr="000053C4">
        <w:rPr>
          <w:rFonts w:ascii="Times New Roman" w:hAnsi="Times New Roman" w:cs="Times New Roman"/>
          <w:sz w:val="28"/>
          <w:szCs w:val="28"/>
        </w:rPr>
        <w:t xml:space="preserve">- </w:t>
      </w:r>
      <w:r w:rsidR="000053C4">
        <w:rPr>
          <w:rFonts w:ascii="Times New Roman" w:hAnsi="Times New Roman" w:cs="Times New Roman"/>
          <w:sz w:val="28"/>
          <w:szCs w:val="28"/>
        </w:rPr>
        <w:t xml:space="preserve">8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(User, Company, Country, Side, </w:t>
      </w:r>
      <w:proofErr w:type="spellStart"/>
      <w:r w:rsidR="000053C4" w:rsidRPr="000053C4">
        <w:rPr>
          <w:rFonts w:ascii="Times New Roman" w:hAnsi="Times New Roman" w:cs="Times New Roman"/>
          <w:sz w:val="28"/>
          <w:szCs w:val="28"/>
        </w:rPr>
        <w:t>GroupProduct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Product, Articles, Feedback), 5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форм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17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шаблонов</w:t>
      </w:r>
      <w:r w:rsidR="000053C4" w:rsidRPr="000053C4">
        <w:rPr>
          <w:rFonts w:ascii="Times New Roman" w:hAnsi="Times New Roman" w:cs="Times New Roman"/>
          <w:sz w:val="28"/>
          <w:szCs w:val="28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разграничен доступом к функционалу на 3 вида в зависимости от его посещенности </w:t>
      </w: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гостем/авторизованным пользователем/администратором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Хедер страницы «липкий».</w:t>
      </w:r>
    </w:p>
    <w:p w:rsidR="000053C4" w:rsidRDefault="000053C4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имеет формы регистрации и входа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t>(авторизации)</w:t>
      </w:r>
      <w:r>
        <w:rPr>
          <w:rFonts w:ascii="Times New Roman" w:hAnsi="Times New Roman" w:cs="Times New Roman"/>
          <w:sz w:val="28"/>
          <w:szCs w:val="28"/>
          <w:lang w:val="ru-RU"/>
        </w:rPr>
        <w:t>/выхода</w:t>
      </w:r>
      <w:r w:rsidR="008264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>Заставка страницы оживленная (фара динамически зажигается и гаснет).</w:t>
      </w:r>
    </w:p>
    <w:p w:rsidR="008264FB" w:rsidRP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также имеется переход в раздел с пользовательским соглашением. </w:t>
      </w:r>
    </w:p>
    <w:p w:rsidR="00BB381E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8DCABF" wp14:editId="3C431B08">
            <wp:extent cx="6152515" cy="34588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http://127.0.0.1:8000/accounts/registration</w:t>
      </w:r>
    </w:p>
    <w:p w:rsidR="00BB381E" w:rsidRPr="000053C4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«О нас» использована карусель, текст заполнен статически, отдельные сведения вставлены динамически (год, к</w:t>
      </w:r>
      <w:r w:rsidR="000F7DA1">
        <w:rPr>
          <w:rFonts w:ascii="Times New Roman" w:hAnsi="Times New Roman" w:cs="Times New Roman"/>
          <w:sz w:val="28"/>
          <w:szCs w:val="28"/>
          <w:lang w:val="ru-RU"/>
        </w:rPr>
        <w:t>оличество продавцом, кампании).</w:t>
      </w:r>
    </w:p>
    <w:p w:rsidR="00BB381E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3DE6F" wp14:editId="7DB7C9E2">
            <wp:extent cx="6152515" cy="34588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http://127.0.0.1:8000/about</w:t>
      </w:r>
    </w:p>
    <w:p w:rsidR="008264FB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разделе «Контакты» использована форма обратной связи. Поле с номером телефона принимает данные именно как номер с символом «+» в начале строки. Также реализована вставка с геолокацией на Яндекс карте (можно и с </w:t>
      </w:r>
      <w:r>
        <w:rPr>
          <w:rFonts w:ascii="Times New Roman" w:hAnsi="Times New Roman" w:cs="Times New Roman"/>
          <w:sz w:val="28"/>
          <w:szCs w:val="28"/>
        </w:rPr>
        <w:t>Google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6CABA0" wp14:editId="780A5E7A">
            <wp:extent cx="6152515" cy="345884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EC89A5" wp14:editId="39CCFDAA">
            <wp:extent cx="6152515" cy="3458845"/>
            <wp:effectExtent l="0" t="0" r="63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sz w:val="28"/>
          <w:szCs w:val="28"/>
          <w:lang w:val="ru-RU"/>
        </w:rPr>
        <w:t>http://127.0.0.1:8000/contacts</w:t>
      </w:r>
    </w:p>
    <w:p w:rsidR="008264FB" w:rsidRPr="00634C62" w:rsidRDefault="000F7DA1" w:rsidP="001D017B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«К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аталог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 содержатся карточки товаров. Заполнение карточек,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</w:t>
      </w:r>
      <w:proofErr w:type="spellStart"/>
      <w:r w:rsidR="00634C62">
        <w:rPr>
          <w:rFonts w:ascii="Times New Roman" w:hAnsi="Times New Roman" w:cs="Times New Roman"/>
          <w:sz w:val="28"/>
          <w:szCs w:val="28"/>
          <w:lang w:val="ru-RU"/>
        </w:rPr>
        <w:t>т.ч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. изображений, происходит динамическим способом (используется метод </w:t>
      </w:r>
      <w:proofErr w:type="spellStart"/>
      <w:r w:rsidR="00634C62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>). На странице имеется пагинация.</w:t>
      </w:r>
      <w:r w:rsidR="00634C62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Данные в текущем разделе добавляются из админ-панели.</w:t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B9631B" wp14:editId="4034A757">
            <wp:extent cx="6152515" cy="3458845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http://127.0.0.1:8000/products</w:t>
      </w:r>
    </w:p>
    <w:p w:rsidR="00634C62" w:rsidRDefault="00634C62" w:rsidP="00634C6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каждую карточку товара возможен последующий переход (используется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18D07C" wp14:editId="19EBF276">
            <wp:extent cx="6152515" cy="2943225"/>
            <wp:effectExtent l="0" t="0" r="63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14908"/>
                    <a:stretch/>
                  </pic:blipFill>
                  <pic:spPr bwMode="auto">
                    <a:xfrm>
                      <a:off x="0" y="0"/>
                      <a:ext cx="61525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http://127.0.0.1:8000/product/6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715820" w:rsidRPr="00715820" w:rsidRDefault="00715820" w:rsidP="001D01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«Статьи» содержится лента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статей</w:t>
      </w:r>
      <w:r>
        <w:rPr>
          <w:rFonts w:ascii="Times New Roman" w:hAnsi="Times New Roman" w:cs="Times New Roman"/>
          <w:sz w:val="28"/>
          <w:szCs w:val="28"/>
          <w:lang w:val="ru-RU"/>
        </w:rPr>
        <w:t>. Фильтрация по отображению статей настроена в «</w:t>
      </w:r>
      <w:r>
        <w:rPr>
          <w:rFonts w:ascii="Times New Roman" w:hAnsi="Times New Roman" w:cs="Times New Roman"/>
          <w:sz w:val="28"/>
          <w:szCs w:val="28"/>
        </w:rPr>
        <w:t>admin</w:t>
      </w:r>
      <w:r w:rsidRPr="0071582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На странице имеется пагинация.</w:t>
      </w:r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в текущем разделе имеют возможность добавления как из админ-панели, так и с самой страницы (для администратора). Страница исполнена 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C71CC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D2E589" wp14:editId="391B755E">
            <wp:extent cx="6152515" cy="34588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5820">
        <w:rPr>
          <w:rFonts w:ascii="Times New Roman" w:hAnsi="Times New Roman" w:cs="Times New Roman"/>
          <w:sz w:val="28"/>
          <w:szCs w:val="28"/>
          <w:lang w:val="ru-RU"/>
        </w:rPr>
        <w:t>http://127.0.0.1:8000/articles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добавления статьи (используется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CreateView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38C4" w:rsidRDefault="00AA38C4" w:rsidP="001D017B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80AB5B8" wp14:editId="087F50BE">
            <wp:extent cx="6152515" cy="2962275"/>
            <wp:effectExtent l="0" t="0" r="6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4357"/>
                    <a:stretch/>
                  </pic:blipFill>
                  <pic:spPr bwMode="auto">
                    <a:xfrm>
                      <a:off x="0" y="0"/>
                      <a:ext cx="61525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CC" w:rsidRDefault="00AA38C4" w:rsidP="001D017B">
      <w:pPr>
        <w:spacing w:before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38C4">
        <w:rPr>
          <w:rFonts w:ascii="Times New Roman" w:hAnsi="Times New Roman" w:cs="Times New Roman"/>
          <w:sz w:val="28"/>
          <w:szCs w:val="28"/>
          <w:lang w:val="ru-RU"/>
        </w:rPr>
        <w:t>http://127.0.0.1:8000/article/create</w:t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Переход в дальнейший раздел</w:t>
      </w:r>
      <w:r w:rsidR="005A0F39">
        <w:rPr>
          <w:rFonts w:ascii="Times New Roman" w:hAnsi="Times New Roman" w:cs="Times New Roman"/>
          <w:sz w:val="28"/>
          <w:szCs w:val="28"/>
          <w:lang w:val="ru-RU"/>
        </w:rPr>
        <w:t xml:space="preserve"> (внутрь)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любой из статей исполнен также с помощью метода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C71CC">
        <w:rPr>
          <w:rFonts w:ascii="Times New Roman" w:hAnsi="Times New Roman" w:cs="Times New Roman"/>
          <w:sz w:val="28"/>
          <w:szCs w:val="28"/>
          <w:lang w:val="ru-RU"/>
        </w:rPr>
        <w:t xml:space="preserve"> В текущем разделе (только для администратора)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реализованы методы обновления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UpdateView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 и удаления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DeleteView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626C3" w:rsidRPr="00C626C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6A7735" wp14:editId="171DB0BF">
            <wp:extent cx="6152515" cy="345884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C71CC">
        <w:rPr>
          <w:rFonts w:ascii="Times New Roman" w:hAnsi="Times New Roman" w:cs="Times New Roman"/>
          <w:sz w:val="28"/>
          <w:szCs w:val="28"/>
          <w:lang w:val="ru-RU"/>
        </w:rPr>
        <w:t>http://127.0.0.1:8000/article/4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AA38C4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626C3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AD49BB" wp14:editId="39726795">
            <wp:extent cx="6152515" cy="300037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3255"/>
                    <a:stretch/>
                  </pic:blipFill>
                  <pic:spPr bwMode="auto">
                    <a:xfrm>
                      <a:off x="0" y="0"/>
                      <a:ext cx="61525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F39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http://127.0.0.1:8000/article/4/update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5B44A2" wp14:editId="5B3525BF">
            <wp:extent cx="6152515" cy="32194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921"/>
                    <a:stretch/>
                  </pic:blipFill>
                  <pic:spPr bwMode="auto">
                    <a:xfrm>
                      <a:off x="0" y="0"/>
                      <a:ext cx="615251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6C3" w:rsidRPr="0065788A" w:rsidRDefault="00C626C3" w:rsidP="000F7DA1">
      <w:pPr>
        <w:jc w:val="both"/>
        <w:rPr>
          <w:rFonts w:ascii="Times New Roman" w:hAnsi="Times New Roman" w:cs="Times New Roman"/>
          <w:sz w:val="28"/>
          <w:szCs w:val="28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http://127.0.0.1:8000/article/4/delete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«Рейтинг» содержится таблица рейтинга производителей фар, данные для которой подаются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данных с иного сайта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 (задействованы библиотеки </w:t>
      </w:r>
      <w:r w:rsidR="001D017B">
        <w:rPr>
          <w:rFonts w:ascii="Times New Roman" w:hAnsi="Times New Roman" w:cs="Times New Roman"/>
          <w:sz w:val="28"/>
          <w:szCs w:val="28"/>
        </w:rPr>
        <w:t>Selenium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1D017B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D017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F2F95C" wp14:editId="0EE6A92B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http://127.0.0.1:8000/rating</w:t>
      </w:r>
    </w:p>
    <w:p w:rsidR="00C626C3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 «Профиль» представлен следующим образом (поля при желании возможно расширить).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2A4B26" wp14:editId="669A3C6F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http://127.0.0.1:8000/accounts/profile</w:t>
      </w: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5788A" w:rsidRPr="0065788A" w:rsidRDefault="0065788A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для сайта имеются все необходимые шаблоны, предназначенные для сброса пароля </w:t>
      </w:r>
      <w:r w:rsidR="00BD23D9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пользователя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>и установления нового.</w:t>
      </w:r>
    </w:p>
    <w:p w:rsidR="001D017B" w:rsidRDefault="001D017B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 представлен краткий обзор сайта, проект в скором времени будет загружен в репозиторий </w:t>
      </w:r>
      <w:r>
        <w:rPr>
          <w:rFonts w:ascii="Times New Roman" w:hAnsi="Times New Roman" w:cs="Times New Roman"/>
          <w:sz w:val="28"/>
          <w:szCs w:val="28"/>
        </w:rPr>
        <w:t>github</w:t>
      </w:r>
      <w:r w:rsidRP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D017B" w:rsidRPr="00AC3DBA" w:rsidRDefault="001D017B" w:rsidP="000F7DA1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C3DBA">
        <w:rPr>
          <w:rFonts w:ascii="Times New Roman" w:hAnsi="Times New Roman" w:cs="Times New Roman"/>
          <w:b/>
          <w:sz w:val="28"/>
          <w:szCs w:val="28"/>
          <w:lang w:val="ru-RU"/>
        </w:rPr>
        <w:t>Спасибо за внимание!</w:t>
      </w:r>
    </w:p>
    <w:sectPr w:rsidR="001D017B" w:rsidRPr="00AC3DB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C8F"/>
    <w:rsid w:val="000053C4"/>
    <w:rsid w:val="00026298"/>
    <w:rsid w:val="000F7DA1"/>
    <w:rsid w:val="001D017B"/>
    <w:rsid w:val="00300FDB"/>
    <w:rsid w:val="0042683A"/>
    <w:rsid w:val="00441C0C"/>
    <w:rsid w:val="005A0F39"/>
    <w:rsid w:val="005C71CC"/>
    <w:rsid w:val="00634C62"/>
    <w:rsid w:val="0065788A"/>
    <w:rsid w:val="00715820"/>
    <w:rsid w:val="008264FB"/>
    <w:rsid w:val="00826C8F"/>
    <w:rsid w:val="00AA38C4"/>
    <w:rsid w:val="00AC3DBA"/>
    <w:rsid w:val="00BB381E"/>
    <w:rsid w:val="00BD23D9"/>
    <w:rsid w:val="00C626C3"/>
    <w:rsid w:val="00C84ABB"/>
    <w:rsid w:val="00E71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DA02"/>
  <w15:chartTrackingRefBased/>
  <w15:docId w15:val="{D3681786-DDEE-4D88-99CF-B358F4A0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64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A5B5C-8011-427B-A95F-46A489E5A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8</Pages>
  <Words>509</Words>
  <Characters>2903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5</cp:revision>
  <dcterms:created xsi:type="dcterms:W3CDTF">2023-05-21T10:16:00Z</dcterms:created>
  <dcterms:modified xsi:type="dcterms:W3CDTF">2023-05-21T21:38:00Z</dcterms:modified>
</cp:coreProperties>
</file>